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F" w:rsidRDefault="00751976" w:rsidP="00751976">
      <w:pPr>
        <w:jc w:val="center"/>
        <w:rPr>
          <w:b/>
          <w:sz w:val="32"/>
          <w:szCs w:val="32"/>
        </w:rPr>
      </w:pPr>
      <w:proofErr w:type="spellStart"/>
      <w:r w:rsidRPr="009936A6">
        <w:rPr>
          <w:b/>
          <w:sz w:val="32"/>
          <w:szCs w:val="32"/>
        </w:rPr>
        <w:t>UNIVERSITATI</w:t>
      </w:r>
      <w:proofErr w:type="spellEnd"/>
      <w:r w:rsidRPr="009936A6">
        <w:rPr>
          <w:b/>
          <w:sz w:val="32"/>
          <w:szCs w:val="32"/>
        </w:rPr>
        <w:t xml:space="preserve"> </w:t>
      </w:r>
      <w:proofErr w:type="spellStart"/>
      <w:r w:rsidRPr="009936A6">
        <w:rPr>
          <w:b/>
          <w:sz w:val="32"/>
          <w:szCs w:val="32"/>
        </w:rPr>
        <w:t>PARTENERE</w:t>
      </w:r>
      <w:proofErr w:type="spellEnd"/>
      <w:r w:rsidR="00673728">
        <w:rPr>
          <w:b/>
          <w:sz w:val="32"/>
          <w:szCs w:val="32"/>
        </w:rPr>
        <w:t xml:space="preserve"> pt </w:t>
      </w:r>
      <w:proofErr w:type="spellStart"/>
      <w:r w:rsidR="00673728">
        <w:rPr>
          <w:b/>
          <w:sz w:val="32"/>
          <w:szCs w:val="32"/>
        </w:rPr>
        <w:t>semestrul</w:t>
      </w:r>
      <w:proofErr w:type="spellEnd"/>
      <w:r w:rsidR="00673728">
        <w:rPr>
          <w:b/>
          <w:sz w:val="32"/>
          <w:szCs w:val="32"/>
        </w:rPr>
        <w:t xml:space="preserve"> II, 2015-2016</w:t>
      </w:r>
    </w:p>
    <w:p w:rsidR="00A77551" w:rsidRPr="009936A6" w:rsidRDefault="00A77551" w:rsidP="00751976">
      <w:pPr>
        <w:jc w:val="center"/>
        <w:rPr>
          <w:b/>
          <w:sz w:val="32"/>
          <w:szCs w:val="32"/>
        </w:rPr>
      </w:pPr>
    </w:p>
    <w:p w:rsidR="00693552" w:rsidRDefault="00693552" w:rsidP="00693552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693552" w:rsidRDefault="00693552" w:rsidP="0069355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93552" w:rsidRDefault="00693552" w:rsidP="00693552">
      <w:pP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proofErr w:type="spellStart"/>
      <w:r w:rsidRPr="000536C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Kahramanmaras</w:t>
      </w:r>
      <w:proofErr w:type="spellEnd"/>
      <w:r w:rsidRPr="000536C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536C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Sutcu</w:t>
      </w:r>
      <w:proofErr w:type="spellEnd"/>
      <w:r w:rsidRPr="000536C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Imam University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         </w:t>
      </w:r>
      <w:hyperlink r:id="rId4" w:history="1">
        <w:r w:rsidRPr="00D5707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http://www.ksu.edu.tr/Default_ing.aspx</w:t>
        </w:r>
      </w:hyperlink>
    </w:p>
    <w:p w:rsidR="00693552" w:rsidRPr="000536CC" w:rsidRDefault="00693552" w:rsidP="00693552">
      <w:pPr>
        <w:rPr>
          <w:rFonts w:ascii="Arial" w:hAnsi="Arial" w:cs="Arial"/>
          <w:sz w:val="20"/>
          <w:szCs w:val="20"/>
        </w:rPr>
      </w:pPr>
      <w:r w:rsidRPr="000536C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</w:t>
      </w:r>
      <w:proofErr w:type="spellStart"/>
      <w:r w:rsidRPr="000536C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Tur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cia</w:t>
      </w:r>
      <w:proofErr w:type="spellEnd"/>
      <w:r w:rsidRPr="000536C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)</w:t>
      </w:r>
      <w:r w:rsidRPr="000536C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         </w:t>
      </w:r>
      <w:r w:rsidRPr="000536CC">
        <w:rPr>
          <w:rFonts w:cs="Arial"/>
          <w:color w:val="000000"/>
          <w:shd w:val="clear" w:color="auto" w:fill="FFFFFF"/>
        </w:rPr>
        <w:t>http://abofisi.ksu.edu.tr/Default_ing.aspx</w:t>
      </w:r>
      <w:r w:rsidRPr="000536CC">
        <w:rPr>
          <w:rFonts w:cs="Arial"/>
          <w:u w:val="single"/>
        </w:rPr>
        <w:br/>
      </w:r>
      <w:r w:rsidR="00673728" w:rsidRPr="00F8249A">
        <w:rPr>
          <w:rFonts w:ascii="Arial" w:hAnsi="Arial" w:cs="Arial"/>
          <w:color w:val="FF0000"/>
          <w:sz w:val="20"/>
          <w:szCs w:val="20"/>
        </w:rPr>
        <w:t xml:space="preserve">3 </w:t>
      </w:r>
      <w:proofErr w:type="spellStart"/>
      <w:r w:rsidR="00673728" w:rsidRPr="00F8249A">
        <w:rPr>
          <w:rFonts w:ascii="Arial" w:hAnsi="Arial" w:cs="Arial"/>
          <w:color w:val="FF0000"/>
          <w:sz w:val="20"/>
          <w:szCs w:val="20"/>
        </w:rPr>
        <w:t>locuri</w:t>
      </w:r>
      <w:proofErr w:type="spellEnd"/>
      <w:r w:rsidR="00673728" w:rsidRPr="00F8249A">
        <w:rPr>
          <w:rFonts w:ascii="Arial" w:hAnsi="Arial" w:cs="Arial"/>
          <w:color w:val="FF0000"/>
          <w:sz w:val="20"/>
          <w:szCs w:val="20"/>
        </w:rPr>
        <w:t xml:space="preserve"> pt </w:t>
      </w:r>
      <w:proofErr w:type="spellStart"/>
      <w:r w:rsidR="00673728" w:rsidRPr="00F8249A">
        <w:rPr>
          <w:rFonts w:ascii="Arial" w:hAnsi="Arial" w:cs="Arial"/>
          <w:color w:val="FF0000"/>
          <w:sz w:val="20"/>
          <w:szCs w:val="20"/>
        </w:rPr>
        <w:t>licenta+master+doctorat</w:t>
      </w:r>
      <w:proofErr w:type="spellEnd"/>
    </w:p>
    <w:tbl>
      <w:tblPr>
        <w:tblW w:w="13150" w:type="dxa"/>
        <w:tblCellMar>
          <w:left w:w="0" w:type="dxa"/>
          <w:right w:w="0" w:type="dxa"/>
        </w:tblCellMar>
        <w:tblLook w:val="04A0"/>
      </w:tblPr>
      <w:tblGrid>
        <w:gridCol w:w="4612"/>
        <w:gridCol w:w="8538"/>
      </w:tblGrid>
      <w:tr w:rsidR="000536CC" w:rsidRPr="00034AD0" w:rsidTr="00673728">
        <w:trPr>
          <w:trHeight w:val="736"/>
        </w:trPr>
        <w:tc>
          <w:tcPr>
            <w:tcW w:w="46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6CC" w:rsidRDefault="009936A6" w:rsidP="000536CC">
            <w:pPr>
              <w:spacing w:before="80" w:after="80" w:line="10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6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Fırat</w:t>
            </w:r>
            <w:proofErr w:type="spellEnd"/>
            <w:r w:rsidRPr="009936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Universit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Turcia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673728" w:rsidRPr="00F8249A" w:rsidRDefault="00673728" w:rsidP="000536CC">
            <w:pPr>
              <w:spacing w:before="80" w:after="80" w:line="102" w:lineRule="atLeas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 xml:space="preserve">4 </w:t>
            </w:r>
            <w:proofErr w:type="spellStart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>locuri</w:t>
            </w:r>
            <w:proofErr w:type="spellEnd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 xml:space="preserve"> pt </w:t>
            </w:r>
            <w:proofErr w:type="spellStart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>licenta+master+doctorat</w:t>
            </w:r>
            <w:proofErr w:type="spellEnd"/>
          </w:p>
        </w:tc>
        <w:tc>
          <w:tcPr>
            <w:tcW w:w="85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6CC" w:rsidRDefault="007730DF" w:rsidP="000536CC">
            <w:pPr>
              <w:spacing w:before="80" w:line="102" w:lineRule="atLeast"/>
              <w:ind w:left="252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" w:history="1">
              <w:r w:rsidR="009936A6" w:rsidRPr="00D570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https://yeni.firat.edu.tr/en</w:t>
              </w:r>
            </w:hyperlink>
          </w:p>
          <w:p w:rsidR="009936A6" w:rsidRPr="009936A6" w:rsidRDefault="009936A6" w:rsidP="000536CC">
            <w:pPr>
              <w:spacing w:before="80" w:line="102" w:lineRule="atLeast"/>
              <w:ind w:left="252"/>
              <w:rPr>
                <w:rFonts w:cs="Arial"/>
              </w:rPr>
            </w:pPr>
            <w:r w:rsidRPr="009936A6">
              <w:rPr>
                <w:rFonts w:cs="Arial"/>
              </w:rPr>
              <w:t>http://portal.firat.edu.tr/WebPortal/?BirimID=177&amp;Git=VeriOku&amp;SayfaID=979&amp;/Home-Page.html</w:t>
            </w:r>
          </w:p>
        </w:tc>
      </w:tr>
      <w:tr w:rsidR="00751976" w:rsidRPr="00034AD0" w:rsidTr="00673728">
        <w:trPr>
          <w:trHeight w:val="736"/>
        </w:trPr>
        <w:tc>
          <w:tcPr>
            <w:tcW w:w="46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976" w:rsidRDefault="00751976" w:rsidP="00F04BF7">
            <w:pPr>
              <w:spacing w:before="80" w:after="80" w:line="10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034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Università</w:t>
            </w:r>
            <w:proofErr w:type="spellEnd"/>
            <w:r w:rsidRPr="00034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4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degli</w:t>
            </w:r>
            <w:proofErr w:type="spellEnd"/>
            <w:r w:rsidRPr="00034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4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Studi</w:t>
            </w:r>
            <w:proofErr w:type="spellEnd"/>
            <w:r w:rsidRPr="00034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di Torino (</w:t>
            </w:r>
            <w:proofErr w:type="spellStart"/>
            <w:r w:rsidRPr="00034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Italia</w:t>
            </w:r>
            <w:proofErr w:type="spellEnd"/>
            <w:r w:rsidRPr="00034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  <w:p w:rsidR="00673728" w:rsidRPr="00F8249A" w:rsidRDefault="00673728" w:rsidP="00673728">
            <w:pPr>
              <w:spacing w:before="80" w:after="80" w:line="102" w:lineRule="atLeast"/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</w:pPr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 xml:space="preserve">6 </w:t>
            </w:r>
            <w:proofErr w:type="spellStart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>locuri</w:t>
            </w:r>
            <w:proofErr w:type="spellEnd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 xml:space="preserve"> pt </w:t>
            </w:r>
            <w:proofErr w:type="spellStart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>licenta</w:t>
            </w:r>
            <w:proofErr w:type="spellEnd"/>
          </w:p>
        </w:tc>
        <w:tc>
          <w:tcPr>
            <w:tcW w:w="85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976" w:rsidRPr="00034AD0" w:rsidRDefault="007730DF" w:rsidP="00F04BF7">
            <w:pPr>
              <w:spacing w:before="80" w:line="102" w:lineRule="atLeast"/>
              <w:ind w:left="252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hyperlink r:id="rId6" w:history="1">
              <w:r w:rsidR="00751976" w:rsidRPr="00034AD0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GB"/>
                </w:rPr>
                <w:t>www.unito.it</w:t>
              </w:r>
            </w:hyperlink>
          </w:p>
          <w:p w:rsidR="00751976" w:rsidRPr="00034AD0" w:rsidRDefault="00751976" w:rsidP="00751976">
            <w:pPr>
              <w:spacing w:before="80" w:after="80" w:line="102" w:lineRule="atLeast"/>
              <w:ind w:left="252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751976">
              <w:t>http://www.unito.it/unitoWAR/page/facolta1/F847/F847_Manifesti_e_Guide1</w:t>
            </w:r>
          </w:p>
        </w:tc>
      </w:tr>
      <w:tr w:rsidR="00751976" w:rsidRPr="00751976" w:rsidTr="00673728">
        <w:trPr>
          <w:trHeight w:val="743"/>
        </w:trPr>
        <w:tc>
          <w:tcPr>
            <w:tcW w:w="46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976" w:rsidRDefault="00751976" w:rsidP="00F04BF7">
            <w:pPr>
              <w:spacing w:before="80" w:after="80" w:line="10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1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Università</w:t>
            </w:r>
            <w:proofErr w:type="spellEnd"/>
            <w:r w:rsidRPr="00751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degli</w:t>
            </w:r>
            <w:proofErr w:type="spellEnd"/>
            <w:r w:rsidRPr="00751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studi</w:t>
            </w:r>
            <w:proofErr w:type="spellEnd"/>
            <w:r w:rsidRPr="00751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751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Napoli Federico II (Italia)</w:t>
            </w:r>
          </w:p>
          <w:p w:rsidR="00673728" w:rsidRPr="00F8249A" w:rsidRDefault="00673728" w:rsidP="00673728">
            <w:pPr>
              <w:spacing w:before="80" w:after="80" w:line="102" w:lineRule="atLeast"/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</w:pPr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 xml:space="preserve">3 </w:t>
            </w:r>
            <w:proofErr w:type="spellStart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>locuri</w:t>
            </w:r>
            <w:proofErr w:type="spellEnd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 xml:space="preserve"> pt </w:t>
            </w:r>
            <w:proofErr w:type="spellStart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>licenta+master</w:t>
            </w:r>
            <w:proofErr w:type="spellEnd"/>
          </w:p>
        </w:tc>
        <w:tc>
          <w:tcPr>
            <w:tcW w:w="85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976" w:rsidRPr="00751976" w:rsidRDefault="007730DF" w:rsidP="00F04BF7">
            <w:pPr>
              <w:spacing w:before="80" w:line="102" w:lineRule="atLeast"/>
              <w:ind w:left="252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hyperlink r:id="rId7" w:history="1">
              <w:r w:rsidR="00751976" w:rsidRPr="00751976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ro-RO"/>
                </w:rPr>
                <w:t>www.unina.it</w:t>
              </w:r>
            </w:hyperlink>
          </w:p>
          <w:p w:rsidR="00751976" w:rsidRPr="00751976" w:rsidRDefault="00751976" w:rsidP="00F04BF7">
            <w:pPr>
              <w:spacing w:before="80" w:after="80" w:line="102" w:lineRule="atLeast"/>
              <w:ind w:left="252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751976">
              <w:t>http://www.dst.unina.it/</w:t>
            </w:r>
          </w:p>
        </w:tc>
      </w:tr>
      <w:tr w:rsidR="000536CC" w:rsidRPr="00034AD0" w:rsidTr="00673728">
        <w:trPr>
          <w:trHeight w:val="775"/>
        </w:trPr>
        <w:tc>
          <w:tcPr>
            <w:tcW w:w="46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6CC" w:rsidRDefault="000536CC" w:rsidP="009936A6">
            <w:pPr>
              <w:spacing w:before="80" w:after="80" w:line="10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34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Universiteit Gent (Belgia)</w:t>
            </w:r>
          </w:p>
          <w:p w:rsidR="00673728" w:rsidRPr="00F8249A" w:rsidRDefault="00673728" w:rsidP="00673728">
            <w:pPr>
              <w:spacing w:before="80" w:after="80" w:line="102" w:lineRule="atLeas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 xml:space="preserve">2 </w:t>
            </w:r>
            <w:proofErr w:type="spellStart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>locuri</w:t>
            </w:r>
            <w:proofErr w:type="spellEnd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 xml:space="preserve"> pt master</w:t>
            </w:r>
          </w:p>
        </w:tc>
        <w:tc>
          <w:tcPr>
            <w:tcW w:w="85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6CC" w:rsidRPr="000536CC" w:rsidRDefault="007730DF" w:rsidP="006B3FF7">
            <w:pPr>
              <w:spacing w:before="80" w:line="102" w:lineRule="atLeast"/>
              <w:ind w:left="252"/>
            </w:pPr>
            <w:hyperlink r:id="rId8" w:history="1">
              <w:r w:rsidR="000536CC" w:rsidRPr="000536CC">
                <w:rPr>
                  <w:rStyle w:val="Hyperlink"/>
                </w:rPr>
                <w:t>www.ugent.be</w:t>
              </w:r>
            </w:hyperlink>
          </w:p>
          <w:p w:rsidR="000536CC" w:rsidRPr="000536CC" w:rsidRDefault="000536CC" w:rsidP="000536CC">
            <w:pPr>
              <w:spacing w:before="80" w:line="102" w:lineRule="atLeast"/>
              <w:ind w:left="252"/>
            </w:pPr>
            <w:r w:rsidRPr="00751976">
              <w:t>http://www.earthweb.ugent.be/index.php?/en_home/index</w:t>
            </w:r>
          </w:p>
        </w:tc>
      </w:tr>
      <w:tr w:rsidR="000536CC" w:rsidRPr="00F064B0" w:rsidTr="00673728">
        <w:trPr>
          <w:trHeight w:val="775"/>
        </w:trPr>
        <w:tc>
          <w:tcPr>
            <w:tcW w:w="46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6CC" w:rsidRDefault="000536CC" w:rsidP="006B3FF7">
            <w:pPr>
              <w:spacing w:before="80" w:after="80" w:line="10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3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Université Claude Bernard de Lyon  </w:t>
            </w:r>
            <w:r w:rsidRPr="00F06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(Franţa)</w:t>
            </w:r>
          </w:p>
          <w:p w:rsidR="00673728" w:rsidRPr="00F8249A" w:rsidRDefault="00F8249A" w:rsidP="00673728">
            <w:pPr>
              <w:spacing w:before="80" w:after="80" w:line="102" w:lineRule="atLeas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 xml:space="preserve">1 loc </w:t>
            </w:r>
            <w:r w:rsidR="00673728" w:rsidRPr="00F8249A">
              <w:rPr>
                <w:rFonts w:ascii="Arial" w:hAnsi="Arial" w:cs="Arial"/>
                <w:color w:val="FF0000"/>
                <w:sz w:val="20"/>
                <w:szCs w:val="20"/>
              </w:rPr>
              <w:t xml:space="preserve">pt </w:t>
            </w:r>
            <w:proofErr w:type="spellStart"/>
            <w:r w:rsidR="00673728" w:rsidRPr="00F8249A">
              <w:rPr>
                <w:rFonts w:ascii="Arial" w:hAnsi="Arial" w:cs="Arial"/>
                <w:color w:val="FF0000"/>
                <w:sz w:val="20"/>
                <w:szCs w:val="20"/>
              </w:rPr>
              <w:t>licenta</w:t>
            </w:r>
            <w:proofErr w:type="spellEnd"/>
          </w:p>
        </w:tc>
        <w:tc>
          <w:tcPr>
            <w:tcW w:w="85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6CC" w:rsidRPr="000536CC" w:rsidRDefault="007730DF" w:rsidP="006B3FF7">
            <w:pPr>
              <w:spacing w:before="80" w:line="102" w:lineRule="atLeast"/>
              <w:ind w:left="252"/>
            </w:pPr>
            <w:hyperlink r:id="rId9" w:history="1">
              <w:r w:rsidR="000536CC" w:rsidRPr="000536CC">
                <w:rPr>
                  <w:rStyle w:val="Hyperlink"/>
                </w:rPr>
                <w:t>www.univ-lyon1.fr</w:t>
              </w:r>
            </w:hyperlink>
          </w:p>
          <w:p w:rsidR="000536CC" w:rsidRPr="000536CC" w:rsidRDefault="000536CC" w:rsidP="000536CC">
            <w:pPr>
              <w:spacing w:before="80" w:line="102" w:lineRule="atLeast"/>
              <w:ind w:left="252"/>
            </w:pPr>
            <w:r w:rsidRPr="000536CC">
              <w:t>http://ufr-cst.univ-lyon1.fr/</w:t>
            </w:r>
          </w:p>
        </w:tc>
      </w:tr>
      <w:tr w:rsidR="00A77551" w:rsidRPr="00F064B0" w:rsidTr="00673728">
        <w:trPr>
          <w:trHeight w:val="775"/>
        </w:trPr>
        <w:tc>
          <w:tcPr>
            <w:tcW w:w="46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551" w:rsidRDefault="00F8249A" w:rsidP="00F8249A">
            <w:pPr>
              <w:spacing w:before="80" w:after="80" w:line="10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F82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University of Silesia 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F82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Katowice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(Polonia)</w:t>
            </w:r>
          </w:p>
          <w:p w:rsidR="00F8249A" w:rsidRPr="000536CC" w:rsidRDefault="00F8249A" w:rsidP="00F8249A">
            <w:pPr>
              <w:spacing w:before="80" w:after="80" w:line="10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>locuri</w:t>
            </w:r>
            <w:proofErr w:type="spellEnd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 xml:space="preserve"> pt </w:t>
            </w:r>
            <w:proofErr w:type="spellStart"/>
            <w:r w:rsidRPr="00F8249A">
              <w:rPr>
                <w:rFonts w:ascii="Arial" w:hAnsi="Arial" w:cs="Arial"/>
                <w:color w:val="FF0000"/>
                <w:sz w:val="20"/>
                <w:szCs w:val="20"/>
              </w:rPr>
              <w:t>licenta+master+doctorat</w:t>
            </w:r>
            <w:proofErr w:type="spellEnd"/>
          </w:p>
        </w:tc>
        <w:tc>
          <w:tcPr>
            <w:tcW w:w="85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249A" w:rsidRDefault="00F8249A" w:rsidP="00F8249A">
            <w:pPr>
              <w:spacing w:before="80" w:line="102" w:lineRule="atLeast"/>
              <w:ind w:left="252"/>
              <w:rPr>
                <w:lang w:val="ro-RO"/>
              </w:rPr>
            </w:pPr>
            <w:hyperlink r:id="rId10" w:history="1">
              <w:r w:rsidRPr="00817F90">
                <w:rPr>
                  <w:rStyle w:val="Hyperlink"/>
                  <w:lang w:val="ro-RO"/>
                </w:rPr>
                <w:t>http://www.us.edu.pl/</w:t>
              </w:r>
            </w:hyperlink>
          </w:p>
          <w:p w:rsidR="00A77551" w:rsidRDefault="00F8249A" w:rsidP="00F8249A">
            <w:pPr>
              <w:spacing w:before="80" w:line="102" w:lineRule="atLeast"/>
              <w:ind w:left="252"/>
            </w:pPr>
            <w:r w:rsidRPr="00F8249A">
              <w:rPr>
                <w:lang w:val="ro-RO"/>
              </w:rPr>
              <w:t>http://kandydat.us.edu.pl/katalog_kursow/</w:t>
            </w:r>
          </w:p>
        </w:tc>
      </w:tr>
    </w:tbl>
    <w:p w:rsidR="00751976" w:rsidRPr="000536CC" w:rsidRDefault="00751976">
      <w:pPr>
        <w:rPr>
          <w:rFonts w:ascii="Arial" w:hAnsi="Arial" w:cs="Arial"/>
          <w:sz w:val="20"/>
          <w:szCs w:val="20"/>
        </w:rPr>
      </w:pPr>
    </w:p>
    <w:sectPr w:rsidR="00751976" w:rsidRPr="000536CC" w:rsidSect="009936A6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34AD0"/>
    <w:rsid w:val="00034AD0"/>
    <w:rsid w:val="000536CC"/>
    <w:rsid w:val="001332E1"/>
    <w:rsid w:val="00176181"/>
    <w:rsid w:val="00300455"/>
    <w:rsid w:val="003D015A"/>
    <w:rsid w:val="003D513D"/>
    <w:rsid w:val="0046743E"/>
    <w:rsid w:val="0047014B"/>
    <w:rsid w:val="004B07D7"/>
    <w:rsid w:val="00576DA9"/>
    <w:rsid w:val="00673728"/>
    <w:rsid w:val="00683D3A"/>
    <w:rsid w:val="00693552"/>
    <w:rsid w:val="00751976"/>
    <w:rsid w:val="007730DF"/>
    <w:rsid w:val="00790F27"/>
    <w:rsid w:val="0086350F"/>
    <w:rsid w:val="008B43B6"/>
    <w:rsid w:val="00944C3F"/>
    <w:rsid w:val="009936A6"/>
    <w:rsid w:val="00A77551"/>
    <w:rsid w:val="00A92AA8"/>
    <w:rsid w:val="00AA02A1"/>
    <w:rsid w:val="00AB242E"/>
    <w:rsid w:val="00C57478"/>
    <w:rsid w:val="00CE39BB"/>
    <w:rsid w:val="00E11D0F"/>
    <w:rsid w:val="00E46BC4"/>
    <w:rsid w:val="00EE580D"/>
    <w:rsid w:val="00F064B0"/>
    <w:rsid w:val="00F8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A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4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nt.be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na.it/index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o.it/unitoWAR/appmanager/unito/home_en?_nfpb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eni.firat.edu.tr/en" TargetMode="External"/><Relationship Id="rId10" Type="http://schemas.openxmlformats.org/officeDocument/2006/relationships/hyperlink" Target="http://www.us.edu.pl/" TargetMode="External"/><Relationship Id="rId4" Type="http://schemas.openxmlformats.org/officeDocument/2006/relationships/hyperlink" Target="http://www.ksu.edu.tr/Default_ing.aspx" TargetMode="External"/><Relationship Id="rId9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Geocercle</cp:lastModifiedBy>
  <cp:revision>3</cp:revision>
  <cp:lastPrinted>2014-10-06T09:10:00Z</cp:lastPrinted>
  <dcterms:created xsi:type="dcterms:W3CDTF">2015-10-06T07:56:00Z</dcterms:created>
  <dcterms:modified xsi:type="dcterms:W3CDTF">2015-10-06T08:02:00Z</dcterms:modified>
</cp:coreProperties>
</file>